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B53" w:rsidRPr="00525B53" w:rsidRDefault="00525B53" w:rsidP="00525B53">
      <w:pPr>
        <w:shd w:val="clear" w:color="auto" w:fill="A1771C"/>
        <w:spacing w:after="0" w:line="360" w:lineRule="atLeast"/>
        <w:rPr>
          <w:rFonts w:ascii="Helvetica" w:eastAsia="Times New Roman" w:hAnsi="Helvetica" w:cs="Helvetica"/>
          <w:color w:val="FFFFFF"/>
          <w:sz w:val="30"/>
          <w:szCs w:val="30"/>
          <w:lang w:eastAsia="sk-SK"/>
        </w:rPr>
      </w:pPr>
      <w:bookmarkStart w:id="0" w:name="_GoBack"/>
      <w:bookmarkEnd w:id="0"/>
      <w:r w:rsidRPr="00525B53">
        <w:rPr>
          <w:rFonts w:ascii="Helvetica" w:eastAsia="Times New Roman" w:hAnsi="Helvetica" w:cs="Helvetica"/>
          <w:color w:val="FFFFFF"/>
          <w:sz w:val="30"/>
          <w:szCs w:val="30"/>
          <w:lang w:eastAsia="sk-SK"/>
        </w:rPr>
        <w:t>Propozície</w:t>
      </w:r>
    </w:p>
    <w:p w:rsidR="00525B53" w:rsidRPr="00525B53" w:rsidRDefault="00525B53" w:rsidP="00525B53">
      <w:pPr>
        <w:shd w:val="clear" w:color="auto" w:fill="FFFFFF"/>
        <w:spacing w:after="0" w:line="284" w:lineRule="atLeast"/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</w:pP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Podrobnosti/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Details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br/>
      </w:r>
      <w:r w:rsidR="00E76D39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Dunajov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GPS 4</w:t>
      </w:r>
      <w:r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9.366422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N, </w:t>
      </w:r>
      <w:r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18.812684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E</w:t>
      </w:r>
    </w:p>
    <w:p w:rsidR="00525B53" w:rsidRDefault="00525B53" w:rsidP="00525B53">
      <w:pPr>
        <w:shd w:val="clear" w:color="auto" w:fill="FFFFFF"/>
        <w:spacing w:before="100" w:beforeAutospacing="1" w:after="100" w:afterAutospacing="1" w:line="284" w:lineRule="atLeast"/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</w:pP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Ukončenie registrácie je </w:t>
      </w:r>
      <w:r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2</w:t>
      </w:r>
      <w:r w:rsidR="00ED1E47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5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</w:t>
      </w:r>
      <w:r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júna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20</w:t>
      </w:r>
      <w:r w:rsidR="00ED1E47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20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.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br/>
        <w:t xml:space="preserve">Úhrada štartovného </w:t>
      </w:r>
      <w:r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v hotovosti na mieste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. 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br/>
      </w:r>
    </w:p>
    <w:p w:rsidR="00525B53" w:rsidRPr="00525B53" w:rsidRDefault="00525B53" w:rsidP="00525B53">
      <w:pPr>
        <w:shd w:val="clear" w:color="auto" w:fill="FFFFFF"/>
        <w:spacing w:before="100" w:beforeAutospacing="1" w:after="100" w:afterAutospacing="1" w:line="284" w:lineRule="atLeast"/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</w:pP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Ochrana osobných údajov/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Personal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data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protection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br/>
      </w:r>
      <w:r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Prihlásením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súhlasíte s použitím vašich údajov pre potreby súťaže.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Filling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the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form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you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agree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with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use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of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your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personal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data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for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competition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purpose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.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br/>
        <w:t>Propozície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br/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Propozície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</w:t>
      </w:r>
      <w:r w:rsidR="00ED1E47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7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. a </w:t>
      </w:r>
      <w:r w:rsidR="00ED1E47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8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. kola ligovej súťaže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Field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Target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20</w:t>
      </w:r>
      <w:r w:rsidR="00ED1E47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20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, </w:t>
      </w:r>
      <w:r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Kysuce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br/>
      </w:r>
    </w:p>
    <w:p w:rsidR="00525B53" w:rsidRPr="00525B53" w:rsidRDefault="00525B53" w:rsidP="00525B53">
      <w:pPr>
        <w:shd w:val="clear" w:color="auto" w:fill="FFFFFF"/>
        <w:spacing w:before="100" w:beforeAutospacing="1" w:after="100" w:afterAutospacing="1" w:line="284" w:lineRule="atLeast"/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</w:pP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Zámer súťaže:</w:t>
      </w:r>
    </w:p>
    <w:p w:rsidR="00525B53" w:rsidRPr="00525B53" w:rsidRDefault="00525B53" w:rsidP="00525B53">
      <w:pPr>
        <w:shd w:val="clear" w:color="auto" w:fill="FFFFFF"/>
        <w:spacing w:before="100" w:beforeAutospacing="1" w:after="100" w:afterAutospacing="1" w:line="284" w:lineRule="atLeast"/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</w:pP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1. </w:t>
      </w:r>
      <w:r w:rsidR="00ED1E47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7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. a </w:t>
      </w:r>
      <w:r w:rsidR="00ED1E47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8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. kolo oficiálnej ligovej súťaže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Field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Target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asociácie SAFTA pre rok 20</w:t>
      </w:r>
      <w:r w:rsidR="00ED1E47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20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br/>
        <w:t xml:space="preserve">2. Príjemnou a súťažnou formou rozvíjanie športovej zručnosti súťažiacich v súťažnej disciplíne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Field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Target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</w:t>
      </w:r>
    </w:p>
    <w:p w:rsidR="00525B53" w:rsidRPr="00525B53" w:rsidRDefault="00525B53" w:rsidP="00525B53">
      <w:pPr>
        <w:shd w:val="clear" w:color="auto" w:fill="FFFFFF"/>
        <w:spacing w:before="100" w:beforeAutospacing="1" w:after="100" w:afterAutospacing="1" w:line="284" w:lineRule="atLeast"/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</w:pP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Dátum súťaže: </w:t>
      </w:r>
      <w:r w:rsidR="00E76D39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2</w:t>
      </w:r>
      <w:r w:rsidR="00ED1E47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7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. a </w:t>
      </w:r>
      <w:r w:rsidR="00ED1E47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28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. 6.20</w:t>
      </w:r>
      <w:r w:rsidR="00ED1E47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20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(sobota, nedeľa)</w:t>
      </w:r>
    </w:p>
    <w:p w:rsidR="00525B53" w:rsidRPr="00525B53" w:rsidRDefault="00525B53" w:rsidP="00525B53">
      <w:pPr>
        <w:shd w:val="clear" w:color="auto" w:fill="FFFFFF"/>
        <w:spacing w:before="100" w:beforeAutospacing="1" w:after="100" w:afterAutospacing="1" w:line="284" w:lineRule="atLeast"/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</w:pP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Podmienka účasti:</w:t>
      </w:r>
    </w:p>
    <w:p w:rsidR="00525B53" w:rsidRPr="00525B53" w:rsidRDefault="00525B53" w:rsidP="00525B53">
      <w:pPr>
        <w:shd w:val="clear" w:color="auto" w:fill="FFFFFF"/>
        <w:spacing w:before="100" w:beforeAutospacing="1" w:after="100" w:afterAutospacing="1" w:line="284" w:lineRule="atLeast"/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</w:pP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Súťažiaci ovláda a zaväzuje sa dodržiavať platnú národnú legislatívu, hlavne legislatívu ohľadne strelných zbraní a streliva, oficiálne pravidlá SAFTA pre disciplínu FT a všeobecné bezpečnostné pravidlá. Súťažiaci si je vedomý plnej zodpovednosti za škody spôsobené nedodržiavaním legislatívnych noriem SR. Berie na vedomie, že pripravená trať nezabezpečuje absolútnu bezpečnosť pre použitie strelnej zbrane a zaväzuje sa zo zbrane nevystreliť pokiaľ by nastali okolnosti v zmysle § 55 ods. (11) Zákona č. 190/2003 Z. z. o strelných zbraniach a strelive a o zmene a doplnení niektorých zákonov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t.j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, že streľba zo zbrane kategórie D je zakázaná na mieste, kde môže byť ohrozený život alebo zdravie osôb alebo spôsobená škoda na majetku. Pred každým výstrelom je súťažiaci povinný sa ubezpečiť, že je zabezpečená bezpečnosť osôb, zvierat a nehrozí poškodenie cudzej veci (okrem prípadného poškodenia sklopného terča). </w:t>
      </w:r>
    </w:p>
    <w:p w:rsidR="00525B53" w:rsidRPr="00525B53" w:rsidRDefault="00525B53" w:rsidP="00525B53">
      <w:pPr>
        <w:shd w:val="clear" w:color="auto" w:fill="FFFFFF"/>
        <w:spacing w:before="100" w:beforeAutospacing="1" w:after="100" w:afterAutospacing="1" w:line="284" w:lineRule="atLeast"/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</w:pP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Miesto konania súťaže: </w:t>
      </w:r>
      <w:r w:rsidR="00E76D39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Dunajov</w:t>
      </w:r>
      <w:r w:rsidR="00E76D39"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GPS 4</w:t>
      </w:r>
      <w:r w:rsidR="00E76D39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9.366422</w:t>
      </w:r>
      <w:r w:rsidR="00E76D39"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N, </w:t>
      </w:r>
      <w:r w:rsidR="00E76D39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18.812684</w:t>
      </w:r>
      <w:r w:rsidR="00E76D39"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E</w:t>
      </w:r>
    </w:p>
    <w:p w:rsidR="00525B53" w:rsidRPr="00525B53" w:rsidRDefault="00525B53" w:rsidP="00525B53">
      <w:pPr>
        <w:shd w:val="clear" w:color="auto" w:fill="FFFFFF"/>
        <w:spacing w:before="100" w:beforeAutospacing="1" w:after="100" w:afterAutospacing="1" w:line="284" w:lineRule="atLeast"/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</w:pP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br/>
        <w:t>Financovanie súťaže: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br/>
        <w:t xml:space="preserve">člen SAFTA: senior 10 €/kolo/súťažiaci, </w:t>
      </w:r>
      <w:r w:rsidR="00E76D39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deti do 18 rokov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0 €/kolo/súťažiaci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br/>
        <w:t xml:space="preserve">nečlen SAFTA: senior 15 €/kolo/súťažiaci, </w:t>
      </w:r>
      <w:r w:rsidR="00820AF1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deti do 18 rokov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0 €/kolo/súťažiaci</w:t>
      </w:r>
    </w:p>
    <w:p w:rsidR="00525B53" w:rsidRPr="00525B53" w:rsidRDefault="00525B53" w:rsidP="00525B53">
      <w:pPr>
        <w:shd w:val="clear" w:color="auto" w:fill="FFFFFF"/>
        <w:spacing w:before="100" w:beforeAutospacing="1" w:after="100" w:afterAutospacing="1" w:line="284" w:lineRule="atLeast"/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</w:pP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Súťažiaci ktorý sa doteraz nezúčastnil žiadnej FT súťaže, čiže je na FT súťaži prvý krát má 0 € štartovné.</w:t>
      </w:r>
    </w:p>
    <w:p w:rsidR="00525B53" w:rsidRPr="00525B53" w:rsidRDefault="00525B53" w:rsidP="00525B53">
      <w:pPr>
        <w:shd w:val="clear" w:color="auto" w:fill="FFFFFF"/>
        <w:spacing w:before="100" w:beforeAutospacing="1" w:after="100" w:afterAutospacing="1" w:line="284" w:lineRule="atLeast"/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</w:pP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Časový harmonogram: (sobota)</w:t>
      </w:r>
    </w:p>
    <w:p w:rsidR="00820AF1" w:rsidRDefault="00525B53" w:rsidP="00525B53">
      <w:pPr>
        <w:shd w:val="clear" w:color="auto" w:fill="FFFFFF"/>
        <w:spacing w:before="100" w:beforeAutospacing="1" w:after="100" w:afterAutospacing="1" w:line="284" w:lineRule="atLeast"/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</w:pP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lastRenderedPageBreak/>
        <w:t>od 08:00 do 08:</w:t>
      </w:r>
      <w:r w:rsidR="00820AF1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30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</w:t>
      </w:r>
      <w:r w:rsidR="00820AF1"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registrácia súťažiacich 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br/>
        <w:t>od 08:</w:t>
      </w:r>
      <w:r w:rsidR="00820AF1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3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0 do 0</w:t>
      </w:r>
      <w:r w:rsidR="00820AF1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9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:</w:t>
      </w:r>
      <w:r w:rsidR="00820AF1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15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</w:t>
      </w:r>
      <w:proofErr w:type="spellStart"/>
      <w:r w:rsidR="00820AF1"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nástrel</w:t>
      </w:r>
      <w:proofErr w:type="spellEnd"/>
      <w:r w:rsidR="00820AF1"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zbraní</w:t>
      </w:r>
      <w:r w:rsidR="00820AF1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(bez registrácie je vstup na </w:t>
      </w:r>
      <w:proofErr w:type="spellStart"/>
      <w:r w:rsidR="00820AF1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nastrelovačku</w:t>
      </w:r>
      <w:proofErr w:type="spellEnd"/>
      <w:r w:rsidR="00820AF1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zakázaný)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br/>
        <w:t>od 0</w:t>
      </w:r>
      <w:r w:rsidR="00820AF1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9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:</w:t>
      </w:r>
      <w:r w:rsidR="00820AF1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1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5 do 9:</w:t>
      </w:r>
      <w:r w:rsidR="00820AF1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3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0 nástup všetkých zúčastnených, ich oboznámenie s bezpečnostnými pravidlami, zahájenie súťaže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br/>
        <w:t>od 09:</w:t>
      </w:r>
      <w:r w:rsidR="00820AF1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3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0 do 14:00 priebeh </w:t>
      </w:r>
      <w:r w:rsidR="00ED1E47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7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. ligovej súťaže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Field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Target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br/>
        <w:t>od 14:00 do 15:00 organizátori vyhodnotia súťaž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br/>
        <w:t xml:space="preserve">od 15:00 voľný program </w:t>
      </w:r>
    </w:p>
    <w:p w:rsidR="00525B53" w:rsidRPr="00525B53" w:rsidRDefault="00525B53" w:rsidP="00525B53">
      <w:pPr>
        <w:shd w:val="clear" w:color="auto" w:fill="FFFFFF"/>
        <w:spacing w:before="100" w:beforeAutospacing="1" w:after="100" w:afterAutospacing="1" w:line="284" w:lineRule="atLeast"/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</w:pP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Časový harmonogram: (nedeľa)</w:t>
      </w:r>
    </w:p>
    <w:p w:rsidR="00525B53" w:rsidRPr="00525B53" w:rsidRDefault="00820AF1" w:rsidP="00525B53">
      <w:pPr>
        <w:shd w:val="clear" w:color="auto" w:fill="FFFFFF"/>
        <w:spacing w:before="100" w:beforeAutospacing="1" w:after="100" w:afterAutospacing="1" w:line="284" w:lineRule="atLeast"/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</w:pP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od 08:00 do 08:</w:t>
      </w:r>
      <w:r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30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registrácia súťažiacich 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br/>
        <w:t>od 08:</w:t>
      </w:r>
      <w:r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3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0 do 0</w:t>
      </w:r>
      <w:r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9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:</w:t>
      </w:r>
      <w:r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15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nástrel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zbraní</w:t>
      </w:r>
      <w:r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(bez registrácie je vstup na </w:t>
      </w:r>
      <w:proofErr w:type="spellStart"/>
      <w:r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nastrelovačku</w:t>
      </w:r>
      <w:proofErr w:type="spellEnd"/>
      <w:r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zakázaný)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br/>
        <w:t>od 0</w:t>
      </w:r>
      <w:r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9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:</w:t>
      </w:r>
      <w:r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1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5 do 9:</w:t>
      </w:r>
      <w:r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3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0 nástup všetkých zúčastnených, ich oboznámenie s bezpečnostnými pravidlami, zahájenie súťaže</w:t>
      </w:r>
      <w:r w:rsidR="00525B53"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br/>
        <w:t xml:space="preserve">od 09:00 do 14:00 priebeh </w:t>
      </w:r>
      <w:r w:rsidR="00ED1E47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8</w:t>
      </w:r>
      <w:r w:rsidR="00525B53"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. ligovej súťaže </w:t>
      </w:r>
      <w:proofErr w:type="spellStart"/>
      <w:r w:rsidR="00525B53"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Field</w:t>
      </w:r>
      <w:proofErr w:type="spellEnd"/>
      <w:r w:rsidR="00525B53"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</w:t>
      </w:r>
      <w:proofErr w:type="spellStart"/>
      <w:r w:rsidR="00525B53"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Target</w:t>
      </w:r>
      <w:proofErr w:type="spellEnd"/>
      <w:r w:rsidR="00525B53"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br/>
        <w:t>od 14:00 do 15:00 organizátori vyhodnotia súťaž</w:t>
      </w:r>
    </w:p>
    <w:p w:rsidR="00525B53" w:rsidRPr="00525B53" w:rsidRDefault="00525B53" w:rsidP="00525B53">
      <w:pPr>
        <w:shd w:val="clear" w:color="auto" w:fill="FFFFFF"/>
        <w:spacing w:before="100" w:beforeAutospacing="1" w:after="100" w:afterAutospacing="1" w:line="284" w:lineRule="atLeast"/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</w:pP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Technické zabezpečenie:</w:t>
      </w:r>
    </w:p>
    <w:p w:rsidR="00525B53" w:rsidRPr="00525B53" w:rsidRDefault="00525B53" w:rsidP="00525B53">
      <w:pPr>
        <w:shd w:val="clear" w:color="auto" w:fill="FFFFFF"/>
        <w:spacing w:before="100" w:beforeAutospacing="1" w:after="100" w:afterAutospacing="1" w:line="284" w:lineRule="atLeast"/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</w:pP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Kategórie súťažiacich: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br/>
        <w:t>PCP/PCA/CO2 bez obmedzenia kalibru ( cal.177 cal.22 cal.25)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br/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Pružinovky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bez obmedzenia kalibru ( cal.177 cal.22 cal.25)</w:t>
      </w:r>
    </w:p>
    <w:p w:rsidR="00525B53" w:rsidRPr="00525B53" w:rsidRDefault="00525B53" w:rsidP="00525B53">
      <w:pPr>
        <w:shd w:val="clear" w:color="auto" w:fill="FFFFFF"/>
        <w:spacing w:before="100" w:beforeAutospacing="1" w:after="100" w:afterAutospacing="1" w:line="284" w:lineRule="atLeast"/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</w:pP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Počet dráh:</w:t>
      </w:r>
    </w:p>
    <w:p w:rsidR="00525B53" w:rsidRPr="00525B53" w:rsidRDefault="00525B53" w:rsidP="00525B53">
      <w:pPr>
        <w:shd w:val="clear" w:color="auto" w:fill="FFFFFF"/>
        <w:spacing w:before="100" w:beforeAutospacing="1" w:after="100" w:afterAutospacing="1" w:line="284" w:lineRule="atLeast"/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</w:pP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Celkom 25 dráh. Celkový počet sklopných cieľov je 50 ks. Je určených 25 stanovíšť s 2 ks sklopnými cieľmi. Súťaž absolvuje v 1 kole, teda celkovo každý strelec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odstrieľa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50 sklopných terčov rozložených náhodne vo vzdialenostiach od 9m do 50m podľa platných medzinárodných pravidiel a pravidiel SAFTA pre disciplínu FT.</w:t>
      </w:r>
    </w:p>
    <w:p w:rsidR="00525B53" w:rsidRPr="00525B53" w:rsidRDefault="00525B53" w:rsidP="00525B53">
      <w:pPr>
        <w:shd w:val="clear" w:color="auto" w:fill="FFFFFF"/>
        <w:spacing w:before="100" w:beforeAutospacing="1" w:after="100" w:afterAutospacing="1" w:line="284" w:lineRule="atLeast"/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</w:pP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Bodovanie:</w:t>
      </w:r>
    </w:p>
    <w:p w:rsidR="00525B53" w:rsidRPr="00525B53" w:rsidRDefault="00525B53" w:rsidP="00525B53">
      <w:pPr>
        <w:shd w:val="clear" w:color="auto" w:fill="FFFFFF"/>
        <w:spacing w:before="100" w:beforeAutospacing="1" w:after="100" w:afterAutospacing="1" w:line="284" w:lineRule="atLeast"/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</w:pP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Podľa platných medzinárodných pravidiel a pravidiel SAFTA pre FT.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br/>
        <w:t xml:space="preserve">1.) Zásah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killzóny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a sklopenie sa cieľa po výstrele – 1 bod.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br/>
        <w:t>2.) Nesklopenie terča po výstrele – 0 bodov.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br/>
        <w:t>Maximálny počet dosiahnuteľných bodov je 50.</w:t>
      </w:r>
    </w:p>
    <w:p w:rsidR="006616AC" w:rsidRDefault="006616AC"/>
    <w:sectPr w:rsidR="006616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B53"/>
    <w:rsid w:val="003626D7"/>
    <w:rsid w:val="00525B53"/>
    <w:rsid w:val="006616AC"/>
    <w:rsid w:val="00820AF1"/>
    <w:rsid w:val="00C83BE2"/>
    <w:rsid w:val="00E76D39"/>
    <w:rsid w:val="00ED1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semiHidden/>
    <w:unhideWhenUsed/>
    <w:rsid w:val="00525B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semiHidden/>
    <w:unhideWhenUsed/>
    <w:rsid w:val="00525B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37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437529">
          <w:marLeft w:val="-5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2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725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6003183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515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 </Company>
  <LinksUpToDate>false</LinksUpToDate>
  <CharactersWithSpaces>3447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Pavol Letko</dc:creator>
  <cp:lastModifiedBy>Peter Beňuš</cp:lastModifiedBy>
  <cp:revision>2</cp:revision>
  <dcterms:created xsi:type="dcterms:W3CDTF">2020-06-16T06:27:00Z</dcterms:created>
  <dcterms:modified xsi:type="dcterms:W3CDTF">2020-06-16T06:27:00Z</dcterms:modified>
</cp:coreProperties>
</file>